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8B" w:rsidRPr="004928D2" w:rsidRDefault="006E7D8B" w:rsidP="006E7D8B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r w:rsidRPr="004928D2">
        <w:rPr>
          <w:b/>
          <w:bCs/>
          <w:color w:val="000000" w:themeColor="text1"/>
          <w:sz w:val="23"/>
          <w:szCs w:val="23"/>
          <w:u w:val="single"/>
        </w:rPr>
        <w:t xml:space="preserve">Załącznik nr </w:t>
      </w:r>
      <w:r>
        <w:rPr>
          <w:b/>
          <w:bCs/>
          <w:color w:val="000000" w:themeColor="text1"/>
          <w:sz w:val="23"/>
          <w:szCs w:val="23"/>
          <w:u w:val="single"/>
        </w:rPr>
        <w:t>4</w:t>
      </w:r>
    </w:p>
    <w:p w:rsidR="00E56EB0" w:rsidRPr="008D6EA5" w:rsidRDefault="00A367B6" w:rsidP="00C277EB">
      <w:pPr>
        <w:spacing w:after="0" w:line="240" w:lineRule="auto"/>
        <w:ind w:left="1134" w:hanging="1134"/>
        <w:jc w:val="both"/>
        <w:rPr>
          <w:rFonts w:ascii="Garamond" w:hAnsi="Garamond" w:cs="Arial"/>
          <w:b/>
          <w:color w:val="000000" w:themeColor="text1"/>
        </w:rPr>
      </w:pPr>
      <w:r w:rsidRPr="008D6EA5">
        <w:rPr>
          <w:rFonts w:ascii="Garamond" w:hAnsi="Garamond" w:cs="Arial"/>
          <w:b/>
          <w:color w:val="000000" w:themeColor="text1"/>
        </w:rPr>
        <w:tab/>
      </w:r>
      <w:r w:rsidR="00C277EB" w:rsidRPr="008D6EA5">
        <w:rPr>
          <w:rFonts w:ascii="Garamond" w:hAnsi="Garamond" w:cs="Arial"/>
          <w:b/>
          <w:color w:val="000000" w:themeColor="text1"/>
        </w:rPr>
        <w:t xml:space="preserve">                                                                 </w:t>
      </w:r>
      <w:r w:rsidR="006E7D8B">
        <w:rPr>
          <w:rFonts w:ascii="Garamond" w:hAnsi="Garamond" w:cs="Arial"/>
          <w:b/>
          <w:color w:val="000000" w:themeColor="text1"/>
        </w:rPr>
        <w:t xml:space="preserve">         </w:t>
      </w:r>
      <w:r w:rsidRPr="008D6EA5">
        <w:rPr>
          <w:rFonts w:ascii="Garamond" w:hAnsi="Garamond" w:cs="Arial"/>
          <w:b/>
          <w:color w:val="000000" w:themeColor="text1"/>
        </w:rPr>
        <w:tab/>
      </w:r>
      <w:r w:rsidR="00E56EB0" w:rsidRPr="008D6EA5">
        <w:rPr>
          <w:rFonts w:ascii="Garamond" w:hAnsi="Garamond" w:cs="Arial"/>
          <w:b/>
          <w:color w:val="000000" w:themeColor="text1"/>
        </w:rPr>
        <w:t>„Gamrat” S.</w:t>
      </w:r>
      <w:r w:rsidR="00A571F3" w:rsidRPr="008D6EA5">
        <w:rPr>
          <w:rFonts w:ascii="Garamond" w:hAnsi="Garamond" w:cs="Arial"/>
          <w:b/>
          <w:color w:val="000000" w:themeColor="text1"/>
        </w:rPr>
        <w:t xml:space="preserve"> </w:t>
      </w:r>
      <w:r w:rsidR="00E56EB0" w:rsidRPr="008D6EA5">
        <w:rPr>
          <w:rFonts w:ascii="Garamond" w:hAnsi="Garamond" w:cs="Arial"/>
          <w:b/>
          <w:color w:val="000000" w:themeColor="text1"/>
        </w:rPr>
        <w:t>A.</w:t>
      </w:r>
      <w:r w:rsidR="00A571F3" w:rsidRPr="008D6EA5">
        <w:rPr>
          <w:rFonts w:ascii="Garamond" w:hAnsi="Garamond" w:cs="Arial"/>
          <w:b/>
          <w:color w:val="000000" w:themeColor="text1"/>
        </w:rPr>
        <w:t xml:space="preserve"> w Jaśle</w:t>
      </w:r>
    </w:p>
    <w:p w:rsidR="00E56EB0" w:rsidRPr="008D6EA5" w:rsidRDefault="00C47069" w:rsidP="004F1092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 w:rsidRPr="008D6EA5">
        <w:rPr>
          <w:rFonts w:ascii="Garamond" w:hAnsi="Garamond" w:cs="Arial"/>
          <w:b/>
          <w:color w:val="000000" w:themeColor="text1"/>
        </w:rPr>
        <w:t xml:space="preserve">                                                               </w:t>
      </w:r>
      <w:r w:rsidR="00A571F3" w:rsidRPr="008D6EA5">
        <w:rPr>
          <w:rFonts w:ascii="Garamond" w:hAnsi="Garamond" w:cs="Arial"/>
          <w:b/>
          <w:color w:val="000000" w:themeColor="text1"/>
        </w:rPr>
        <w:tab/>
      </w:r>
      <w:r w:rsidR="00A571F3" w:rsidRPr="008D6EA5">
        <w:rPr>
          <w:rFonts w:ascii="Garamond" w:hAnsi="Garamond" w:cs="Arial"/>
          <w:b/>
          <w:color w:val="000000" w:themeColor="text1"/>
        </w:rPr>
        <w:tab/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Pr="008D6EA5">
        <w:rPr>
          <w:rFonts w:ascii="Garamond" w:hAnsi="Garamond" w:cs="Arial"/>
          <w:b/>
          <w:color w:val="000000" w:themeColor="text1"/>
        </w:rPr>
        <w:t>u</w:t>
      </w:r>
      <w:r w:rsidR="00E56EB0" w:rsidRPr="008D6EA5">
        <w:rPr>
          <w:rFonts w:ascii="Garamond" w:hAnsi="Garamond" w:cs="Arial"/>
          <w:b/>
          <w:color w:val="000000" w:themeColor="text1"/>
        </w:rPr>
        <w:t>l. Mickiewicza 108</w:t>
      </w:r>
      <w:r w:rsidRPr="008D6EA5">
        <w:rPr>
          <w:rFonts w:ascii="Garamond" w:hAnsi="Garamond" w:cs="Arial"/>
          <w:b/>
          <w:color w:val="000000" w:themeColor="text1"/>
        </w:rPr>
        <w:t xml:space="preserve">, </w:t>
      </w:r>
      <w:r w:rsidR="00E56EB0" w:rsidRPr="008D6EA5">
        <w:rPr>
          <w:rFonts w:ascii="Garamond" w:hAnsi="Garamond"/>
          <w:b/>
          <w:color w:val="000000" w:themeColor="text1"/>
        </w:rPr>
        <w:t>38-200 Jasło</w:t>
      </w:r>
    </w:p>
    <w:p w:rsidR="00E56EB0" w:rsidRPr="008D6EA5" w:rsidRDefault="00E56EB0" w:rsidP="004F1092">
      <w:pPr>
        <w:pStyle w:val="Default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BA0ADC" w:rsidRPr="008D6EA5" w:rsidRDefault="00751C3D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OŚWIADCZENIE I </w:t>
      </w:r>
      <w:r w:rsidR="00E56EB0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DYSPOZYCJA WYPŁATY DYWIDENDY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   </w:t>
      </w:r>
    </w:p>
    <w:p w:rsidR="00E56EB0" w:rsidRPr="008D6EA5" w:rsidRDefault="00751C3D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POSIADACZA AKCJI NA OKAZICIELA</w:t>
      </w:r>
      <w:r w:rsidR="00BA0ADC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A571F3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(</w:t>
      </w:r>
      <w:r w:rsidR="00BA0ADC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DLA OSÓB FIZYCZNYCH</w:t>
      </w:r>
      <w:r w:rsidR="00A571F3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)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>Ja niżej podpisany/a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 xml:space="preserve">(imię i nazwisko)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>……</w:t>
      </w:r>
      <w:r w:rsidR="00A367B6" w:rsidRPr="008D6EA5">
        <w:rPr>
          <w:rFonts w:ascii="Garamond" w:hAnsi="Garamond"/>
          <w:color w:val="000000" w:themeColor="text1"/>
          <w:sz w:val="22"/>
          <w:szCs w:val="22"/>
        </w:rPr>
        <w:t>………………………….…….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956C08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>z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amieszkały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/a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  ………………………………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…………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……………….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…..</w:t>
      </w:r>
      <w:r w:rsidR="00A367B6" w:rsidRPr="008D6EA5">
        <w:rPr>
          <w:rFonts w:ascii="Garamond" w:hAnsi="Garamond"/>
          <w:color w:val="000000" w:themeColor="text1"/>
          <w:sz w:val="22"/>
          <w:szCs w:val="22"/>
        </w:rPr>
        <w:t>……</w:t>
      </w:r>
      <w:r w:rsidR="00A367B6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</w:t>
      </w:r>
      <w:r w:rsidR="00E56EB0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                                  </w:t>
      </w:r>
    </w:p>
    <w:p w:rsidR="00E56EB0" w:rsidRPr="008D6EA5" w:rsidRDefault="0060690A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             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(adres: kod pocztowy, miejscowość, ulica i numer)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PESEL:    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>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………..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…………….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             </w:t>
      </w:r>
      <w:r w:rsidRPr="008D6EA5">
        <w:rPr>
          <w:rFonts w:ascii="Garamond" w:hAnsi="Garamond"/>
          <w:color w:val="000000" w:themeColor="text1"/>
          <w:sz w:val="22"/>
          <w:szCs w:val="22"/>
        </w:rPr>
        <w:t>Seria i nr dowodu osobistego:   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……..</w:t>
      </w:r>
    </w:p>
    <w:p w:rsidR="00C47069" w:rsidRPr="008D6EA5" w:rsidRDefault="00C47069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956C08" w:rsidP="004F1092">
      <w:pPr>
        <w:spacing w:after="0"/>
        <w:rPr>
          <w:rFonts w:ascii="Garamond" w:hAnsi="Garamond" w:cs="Arial"/>
          <w:color w:val="000000" w:themeColor="text1"/>
        </w:rPr>
      </w:pPr>
      <w:r w:rsidRPr="008D6EA5">
        <w:rPr>
          <w:rFonts w:ascii="Garamond" w:hAnsi="Garamond" w:cs="Arial"/>
          <w:color w:val="000000" w:themeColor="text1"/>
        </w:rPr>
        <w:t>n</w:t>
      </w:r>
      <w:r w:rsidR="00E56EB0" w:rsidRPr="008D6EA5">
        <w:rPr>
          <w:rFonts w:ascii="Garamond" w:hAnsi="Garamond" w:cs="Arial"/>
          <w:color w:val="000000" w:themeColor="text1"/>
        </w:rPr>
        <w:t>umer telefonu kontaktowego:</w:t>
      </w:r>
      <w:r w:rsidR="00A571F3" w:rsidRPr="008D6EA5">
        <w:rPr>
          <w:rFonts w:ascii="Garamond" w:hAnsi="Garamond" w:cs="Arial"/>
          <w:color w:val="000000" w:themeColor="text1"/>
        </w:rPr>
        <w:t xml:space="preserve">  ……………………. (</w:t>
      </w:r>
      <w:r w:rsidR="00E56EB0" w:rsidRPr="008D6EA5">
        <w:rPr>
          <w:rFonts w:ascii="Garamond" w:hAnsi="Garamond" w:cs="Arial"/>
          <w:color w:val="000000" w:themeColor="text1"/>
        </w:rPr>
        <w:t>nie jest obowiązkowe)</w:t>
      </w:r>
    </w:p>
    <w:p w:rsidR="00BA0ADC" w:rsidRPr="008D6EA5" w:rsidRDefault="00956C08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m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ając świadomość odpowiedzialności karnej i </w:t>
      </w:r>
      <w:r w:rsidR="00A571F3" w:rsidRPr="008D6EA5">
        <w:rPr>
          <w:rFonts w:ascii="Garamond" w:eastAsia="Times New Roman" w:hAnsi="Garamond" w:cs="Arial"/>
          <w:color w:val="000000" w:themeColor="text1"/>
        </w:rPr>
        <w:t>cywilnej, która wiązać się może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z poświadczeniem okoliczności niezgodnych z rzeczywistym stanem faktycznym i prawnym</w:t>
      </w:r>
      <w:r w:rsidR="00A571F3" w:rsidRPr="008D6EA5">
        <w:rPr>
          <w:rFonts w:ascii="Garamond" w:eastAsia="Times New Roman" w:hAnsi="Garamond" w:cs="Arial"/>
          <w:color w:val="000000" w:themeColor="text1"/>
        </w:rPr>
        <w:t>,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w szczególności wynikających z art. 286 k.k. oraz 405 k.c., oświadczam, że w dniu </w:t>
      </w:r>
      <w:r w:rsidR="00606A23">
        <w:rPr>
          <w:rFonts w:ascii="Garamond" w:eastAsia="Times New Roman" w:hAnsi="Garamond" w:cs="Arial"/>
          <w:color w:val="000000" w:themeColor="text1"/>
        </w:rPr>
        <w:t>2</w:t>
      </w:r>
      <w:r w:rsidR="009472AE" w:rsidRPr="008D6EA5">
        <w:rPr>
          <w:rFonts w:ascii="Garamond" w:eastAsia="Times New Roman" w:hAnsi="Garamond" w:cs="Arial"/>
          <w:color w:val="000000" w:themeColor="text1"/>
        </w:rPr>
        <w:t>0</w:t>
      </w:r>
      <w:r w:rsidR="008477EA" w:rsidRPr="008D6EA5">
        <w:rPr>
          <w:rFonts w:ascii="Garamond" w:eastAsia="Times New Roman" w:hAnsi="Garamond" w:cs="Arial"/>
          <w:color w:val="000000" w:themeColor="text1"/>
        </w:rPr>
        <w:t xml:space="preserve"> maja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20</w:t>
      </w:r>
      <w:r w:rsidR="00606A23">
        <w:rPr>
          <w:rFonts w:ascii="Garamond" w:eastAsia="Times New Roman" w:hAnsi="Garamond" w:cs="Arial"/>
          <w:color w:val="000000" w:themeColor="text1"/>
        </w:rPr>
        <w:t>20</w:t>
      </w:r>
      <w:r w:rsidR="00D539F0" w:rsidRPr="008D6EA5">
        <w:rPr>
          <w:rFonts w:ascii="Garamond" w:eastAsia="Times New Roman" w:hAnsi="Garamond" w:cs="Arial"/>
          <w:color w:val="000000" w:themeColor="text1"/>
        </w:rPr>
        <w:t xml:space="preserve"> r. byłem/</w:t>
      </w:r>
      <w:proofErr w:type="spellStart"/>
      <w:r w:rsidR="00D539F0" w:rsidRPr="008D6EA5">
        <w:rPr>
          <w:rFonts w:ascii="Garamond" w:eastAsia="Times New Roman" w:hAnsi="Garamond" w:cs="Arial"/>
          <w:color w:val="000000" w:themeColor="text1"/>
        </w:rPr>
        <w:t>a</w:t>
      </w:r>
      <w:r w:rsidR="00BA0ADC" w:rsidRPr="008D6EA5">
        <w:rPr>
          <w:rFonts w:ascii="Garamond" w:eastAsia="Times New Roman" w:hAnsi="Garamond" w:cs="Arial"/>
          <w:color w:val="000000" w:themeColor="text1"/>
        </w:rPr>
        <w:t>m</w:t>
      </w:r>
      <w:proofErr w:type="spellEnd"/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posiadaczem akcji na okaziciela Spółki </w:t>
      </w:r>
      <w:r w:rsidR="0094694C" w:rsidRPr="008D6EA5">
        <w:rPr>
          <w:rFonts w:ascii="Garamond" w:eastAsia="Times New Roman" w:hAnsi="Garamond" w:cs="Arial"/>
          <w:color w:val="000000" w:themeColor="text1"/>
        </w:rPr>
        <w:t xml:space="preserve">                           „Gamrat” </w:t>
      </w:r>
      <w:r w:rsidR="00BA0ADC" w:rsidRPr="008D6EA5">
        <w:rPr>
          <w:rFonts w:ascii="Garamond" w:eastAsia="Times New Roman" w:hAnsi="Garamond" w:cs="Arial"/>
          <w:color w:val="000000" w:themeColor="text1"/>
        </w:rPr>
        <w:t>S.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BA0ADC" w:rsidRPr="008D6EA5">
        <w:rPr>
          <w:rFonts w:ascii="Garamond" w:eastAsia="Times New Roman" w:hAnsi="Garamond" w:cs="Arial"/>
          <w:color w:val="000000" w:themeColor="text1"/>
        </w:rPr>
        <w:t>A</w:t>
      </w:r>
      <w:r w:rsidR="00583B8E" w:rsidRPr="008D6EA5">
        <w:rPr>
          <w:rFonts w:ascii="Garamond" w:eastAsia="Times New Roman" w:hAnsi="Garamond" w:cs="Arial"/>
          <w:color w:val="000000" w:themeColor="text1"/>
        </w:rPr>
        <w:t>. z siedzibą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w Jaśle w następującej ilości:</w:t>
      </w:r>
    </w:p>
    <w:p w:rsidR="004F1092" w:rsidRPr="008D6EA5" w:rsidRDefault="004F1092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6E7D8B" w:rsidRDefault="006E7D8B" w:rsidP="004F109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 w:themeColor="text1"/>
        </w:rPr>
      </w:pP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w łącznej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Ponadto oświadczam, że:</w:t>
      </w:r>
    </w:p>
    <w:p w:rsidR="00BA0ADC" w:rsidRPr="008D6EA5" w:rsidRDefault="00BA0ADC" w:rsidP="004F1092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w dniu 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dywidendy (tj. </w:t>
      </w:r>
      <w:r w:rsidR="00606A23">
        <w:rPr>
          <w:rFonts w:ascii="Garamond" w:eastAsia="Times New Roman" w:hAnsi="Garamond" w:cs="Arial"/>
          <w:color w:val="000000" w:themeColor="text1"/>
        </w:rPr>
        <w:t>2</w:t>
      </w:r>
      <w:r w:rsidR="009472AE" w:rsidRPr="008D6EA5">
        <w:rPr>
          <w:rFonts w:ascii="Garamond" w:eastAsia="Times New Roman" w:hAnsi="Garamond" w:cs="Arial"/>
          <w:color w:val="000000" w:themeColor="text1"/>
        </w:rPr>
        <w:t>0</w:t>
      </w:r>
      <w:r w:rsidR="00217972" w:rsidRPr="008D6EA5">
        <w:rPr>
          <w:rFonts w:ascii="Garamond" w:eastAsia="Times New Roman" w:hAnsi="Garamond" w:cs="Arial"/>
          <w:color w:val="000000" w:themeColor="text1"/>
        </w:rPr>
        <w:t xml:space="preserve"> maja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20</w:t>
      </w:r>
      <w:r w:rsidR="00606A23">
        <w:rPr>
          <w:rFonts w:ascii="Garamond" w:eastAsia="Times New Roman" w:hAnsi="Garamond" w:cs="Arial"/>
          <w:color w:val="000000" w:themeColor="text1"/>
        </w:rPr>
        <w:t>20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r.</w:t>
      </w:r>
      <w:r w:rsidRPr="008D6EA5">
        <w:rPr>
          <w:rFonts w:ascii="Garamond" w:eastAsia="Times New Roman" w:hAnsi="Garamond" w:cs="Arial"/>
          <w:color w:val="000000" w:themeColor="text1"/>
        </w:rPr>
        <w:t>) byłam/em jedyną osobą uprawn</w:t>
      </w:r>
      <w:r w:rsidR="00DE56CF" w:rsidRPr="008D6EA5">
        <w:rPr>
          <w:rFonts w:ascii="Garamond" w:eastAsia="Times New Roman" w:hAnsi="Garamond" w:cs="Arial"/>
          <w:color w:val="000000" w:themeColor="text1"/>
        </w:rPr>
        <w:t>ioną do dywidendy za 201</w:t>
      </w:r>
      <w:r w:rsidR="00606A23">
        <w:rPr>
          <w:rFonts w:ascii="Garamond" w:eastAsia="Times New Roman" w:hAnsi="Garamond" w:cs="Arial"/>
          <w:color w:val="000000" w:themeColor="text1"/>
        </w:rPr>
        <w:t>9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r., </w:t>
      </w:r>
      <w:r w:rsidR="003E510E" w:rsidRPr="008D6EA5">
        <w:rPr>
          <w:rFonts w:ascii="Garamond" w:eastAsia="Times New Roman" w:hAnsi="Garamond" w:cs="Arial"/>
          <w:color w:val="000000" w:themeColor="text1"/>
        </w:rPr>
        <w:br/>
      </w:r>
      <w:r w:rsidRPr="008D6EA5">
        <w:rPr>
          <w:rFonts w:ascii="Garamond" w:eastAsia="Times New Roman" w:hAnsi="Garamond" w:cs="Arial"/>
          <w:color w:val="000000" w:themeColor="text1"/>
        </w:rPr>
        <w:t xml:space="preserve">z ww. akcji, </w:t>
      </w:r>
    </w:p>
    <w:p w:rsidR="00BA0ADC" w:rsidRPr="008D6EA5" w:rsidRDefault="00583B8E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przysługująca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mi z powyższego tytułu </w:t>
      </w:r>
      <w:r w:rsidRPr="008D6EA5">
        <w:rPr>
          <w:rFonts w:ascii="Garamond" w:eastAsia="Times New Roman" w:hAnsi="Garamond" w:cs="Arial"/>
          <w:color w:val="000000" w:themeColor="text1"/>
        </w:rPr>
        <w:t>wierzytelność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o wypłatę dywidendy nie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jest w żaden sposób ograniczona</w:t>
      </w:r>
      <w:r w:rsidR="00BA0ADC" w:rsidRPr="008D6EA5">
        <w:rPr>
          <w:rFonts w:ascii="Garamond" w:eastAsia="Times New Roman" w:hAnsi="Garamond" w:cs="Arial"/>
          <w:color w:val="000000" w:themeColor="text1"/>
        </w:rPr>
        <w:t>, w szczególności nie podlega zajęciu, ani nie została przeniesiona na osobę trzecią w wyniku czynności prawne</w:t>
      </w:r>
      <w:r w:rsidRPr="008D6EA5">
        <w:rPr>
          <w:rFonts w:ascii="Garamond" w:eastAsia="Times New Roman" w:hAnsi="Garamond" w:cs="Arial"/>
          <w:color w:val="000000" w:themeColor="text1"/>
        </w:rPr>
        <w:t>j lub innego zdarzenia prawnego,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</w:t>
      </w:r>
    </w:p>
    <w:p w:rsidR="00BA0ADC" w:rsidRPr="008D6EA5" w:rsidRDefault="00BA0ADC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w razie jakiejkolwiek zmiany w zakresie powyższych oświadczeń do dnia wypłaty dywidendy tj.</w:t>
      </w:r>
      <w:r w:rsidR="00A367B6" w:rsidRPr="008D6EA5">
        <w:rPr>
          <w:rFonts w:ascii="Garamond" w:eastAsia="Times New Roman" w:hAnsi="Garamond" w:cs="Arial"/>
          <w:color w:val="000000" w:themeColor="text1"/>
        </w:rPr>
        <w:t xml:space="preserve"> do dnia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94694C"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6E7D8B">
        <w:rPr>
          <w:rFonts w:ascii="Garamond" w:eastAsia="Times New Roman" w:hAnsi="Garamond" w:cs="Arial"/>
          <w:color w:val="000000" w:themeColor="text1"/>
        </w:rPr>
        <w:t>29 czerwca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5B5065" w:rsidRPr="008D6EA5">
        <w:rPr>
          <w:rFonts w:ascii="Garamond" w:eastAsia="Times New Roman" w:hAnsi="Garamond" w:cs="Arial"/>
          <w:color w:val="000000" w:themeColor="text1"/>
        </w:rPr>
        <w:t>20</w:t>
      </w:r>
      <w:r w:rsidR="006E7D8B">
        <w:rPr>
          <w:rFonts w:ascii="Garamond" w:eastAsia="Times New Roman" w:hAnsi="Garamond" w:cs="Arial"/>
          <w:color w:val="000000" w:themeColor="text1"/>
        </w:rPr>
        <w:t>20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r., zobowiązuje się do niezwłocznego poinformowania Spółki</w:t>
      </w:r>
      <w:r w:rsidR="007A0783" w:rsidRPr="008D6EA5">
        <w:rPr>
          <w:rFonts w:ascii="Garamond" w:eastAsia="Times New Roman" w:hAnsi="Garamond" w:cs="Arial"/>
          <w:color w:val="000000" w:themeColor="text1"/>
        </w:rPr>
        <w:t xml:space="preserve"> o zaistniałej zmianie</w:t>
      </w:r>
      <w:r w:rsidRPr="008D6EA5">
        <w:rPr>
          <w:rFonts w:ascii="Garamond" w:eastAsia="Times New Roman" w:hAnsi="Garamond" w:cs="Arial"/>
          <w:color w:val="000000" w:themeColor="text1"/>
        </w:rPr>
        <w:t xml:space="preserve">. </w:t>
      </w:r>
    </w:p>
    <w:p w:rsidR="00BA0ADC" w:rsidRPr="008D6EA5" w:rsidRDefault="00BA0ADC" w:rsidP="004F109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BA0ADC" w:rsidP="004F109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Mając powyższe na uwadze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wydaję Spółce </w:t>
      </w:r>
      <w:bookmarkStart w:id="0" w:name="_Hlk484605699"/>
      <w:r w:rsidR="00E56EB0" w:rsidRPr="008D6EA5">
        <w:rPr>
          <w:rFonts w:ascii="Garamond" w:hAnsi="Garamond"/>
          <w:color w:val="000000" w:themeColor="text1"/>
          <w:sz w:val="22"/>
          <w:szCs w:val="22"/>
        </w:rPr>
        <w:t>„</w:t>
      </w:r>
      <w:r w:rsidRPr="008D6EA5">
        <w:rPr>
          <w:rFonts w:ascii="Garamond" w:hAnsi="Garamond"/>
          <w:color w:val="000000" w:themeColor="text1"/>
          <w:sz w:val="22"/>
          <w:szCs w:val="22"/>
        </w:rPr>
        <w:t>Gamrat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” S.A.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bookmarkEnd w:id="0"/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 xml:space="preserve">z siedzibą w Jaśle  pod adresem: 38-200 Jasło, </w:t>
      </w:r>
      <w:r w:rsidR="006E7D8B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 xml:space="preserve">                         </w:t>
      </w:r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>ul. Mickiewicza 108,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 xml:space="preserve">wpisanej do rejestru przedsiębiorców prowadzonego przez Sąd Rejonowy </w:t>
      </w:r>
      <w:r w:rsidR="003E510E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br/>
      </w:r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>w Rzeszowie, XII Wydział Gospodarczy Krajowego Rejestru Sądowego pod nr 0000091367,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6E7D8B">
        <w:rPr>
          <w:rFonts w:ascii="Garamond" w:hAnsi="Garamond"/>
          <w:b/>
          <w:color w:val="000000" w:themeColor="text1"/>
          <w:sz w:val="22"/>
          <w:szCs w:val="22"/>
        </w:rPr>
        <w:t xml:space="preserve">                             </w:t>
      </w:r>
      <w:r w:rsidR="00E56EB0" w:rsidRPr="008D6EA5">
        <w:rPr>
          <w:rFonts w:ascii="Garamond" w:hAnsi="Garamond"/>
          <w:color w:val="000000" w:themeColor="text1"/>
          <w:sz w:val="22"/>
          <w:szCs w:val="22"/>
          <w:u w:val="single"/>
        </w:rPr>
        <w:t>dyspozycję wypłaty środków pieniężnych tytułem dywidendy</w:t>
      </w:r>
      <w:r w:rsidR="00C804D8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za 20</w:t>
      </w:r>
      <w:r w:rsidR="00606A23">
        <w:rPr>
          <w:rFonts w:ascii="Garamond" w:hAnsi="Garamond"/>
          <w:color w:val="000000" w:themeColor="text1"/>
          <w:sz w:val="22"/>
          <w:szCs w:val="22"/>
          <w:u w:val="single"/>
        </w:rPr>
        <w:t>19</w:t>
      </w:r>
      <w:r w:rsidR="00C804D8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r.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należne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j mi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na podstawie przepisów Kodeksu spółek </w:t>
      </w: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handlowych, jako posiadaczowi ww.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akcji</w:t>
      </w: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na okaziciela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„</w:t>
      </w:r>
      <w:r w:rsidRPr="008D6EA5">
        <w:rPr>
          <w:rFonts w:ascii="Garamond" w:hAnsi="Garamond"/>
          <w:color w:val="000000" w:themeColor="text1"/>
          <w:sz w:val="22"/>
          <w:szCs w:val="22"/>
        </w:rPr>
        <w:t>Gamrat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” S.</w:t>
      </w:r>
      <w:r w:rsidR="003E510E"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A.</w:t>
      </w:r>
      <w:r w:rsidR="003E510E" w:rsidRPr="008D6EA5">
        <w:rPr>
          <w:rFonts w:ascii="Garamond" w:hAnsi="Garamond"/>
          <w:color w:val="000000" w:themeColor="text1"/>
          <w:sz w:val="22"/>
          <w:szCs w:val="22"/>
        </w:rPr>
        <w:t xml:space="preserve"> z siedzibą w Jaśle. </w:t>
      </w: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6E7D8B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6E7D8B">
        <w:rPr>
          <w:rFonts w:ascii="Garamond" w:hAnsi="Garamond"/>
          <w:color w:val="000000" w:themeColor="text1"/>
          <w:sz w:val="22"/>
          <w:szCs w:val="22"/>
        </w:rPr>
        <w:t>K</w:t>
      </w:r>
      <w:bookmarkStart w:id="1" w:name="_GoBack"/>
      <w:bookmarkEnd w:id="1"/>
      <w:r w:rsidRPr="006E7D8B">
        <w:rPr>
          <w:rFonts w:ascii="Garamond" w:hAnsi="Garamond"/>
          <w:color w:val="000000" w:themeColor="text1"/>
          <w:sz w:val="22"/>
          <w:szCs w:val="22"/>
        </w:rPr>
        <w:t>wotę dywidendy proszę</w:t>
      </w:r>
      <w:r w:rsidR="006E7D8B" w:rsidRPr="006E7D8B">
        <w:rPr>
          <w:rFonts w:ascii="Garamond" w:hAnsi="Garamond"/>
          <w:color w:val="000000" w:themeColor="text1"/>
          <w:sz w:val="22"/>
          <w:szCs w:val="22"/>
        </w:rPr>
        <w:t xml:space="preserve"> przekazać</w:t>
      </w:r>
      <w:r w:rsidRPr="006E7D8B">
        <w:rPr>
          <w:rFonts w:ascii="Garamond" w:hAnsi="Garamond"/>
          <w:color w:val="000000" w:themeColor="text1"/>
          <w:sz w:val="22"/>
          <w:szCs w:val="22"/>
        </w:rPr>
        <w:t xml:space="preserve"> na rachunek bankowy: </w:t>
      </w:r>
    </w:p>
    <w:p w:rsidR="00C47069" w:rsidRPr="008D6EA5" w:rsidRDefault="00C47069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8D6EA5" w:rsidRDefault="00D539F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numer </w:t>
      </w:r>
      <w:r w:rsidR="006E7D8B">
        <w:rPr>
          <w:rFonts w:ascii="Garamond" w:hAnsi="Garamond"/>
          <w:color w:val="000000" w:themeColor="text1"/>
          <w:sz w:val="22"/>
          <w:szCs w:val="22"/>
        </w:rPr>
        <w:t>konta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:  </w:t>
      </w:r>
      <w:r w:rsidR="000C58FB">
        <w:rPr>
          <w:rFonts w:ascii="Garamond" w:hAnsi="Garamond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256F42" w:rsidRPr="008D6EA5" w:rsidRDefault="00256F42" w:rsidP="00256F4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ab/>
        <w:t>Oświadczam, że odpowiadam za prawidłowość danych podanych przeze mnie w niniejszej dyspozycji.                              W przypadku podania niepełnych lub błędnych danych osobowych, adresu lub numeru rachunku bankowego, Spółka „Gamrat” S. A. w Jaśle nie będzie ponosiła odpowiedzialności za nieprawidłowe lub nieterminowe przekazanie środków pieniężnych z tytułu dywidendy.</w:t>
      </w:r>
    </w:p>
    <w:p w:rsidR="00256F42" w:rsidRPr="008D6EA5" w:rsidRDefault="00256F42" w:rsidP="00256F4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2" w:name="_Hlk514418744"/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          Oświadczam, że zapoznałem/</w:t>
      </w:r>
      <w:proofErr w:type="spellStart"/>
      <w:r w:rsidRPr="008D6EA5">
        <w:rPr>
          <w:rFonts w:ascii="Garamond" w:hAnsi="Garamond"/>
          <w:color w:val="000000" w:themeColor="text1"/>
          <w:sz w:val="22"/>
          <w:szCs w:val="22"/>
        </w:rPr>
        <w:t>am</w:t>
      </w:r>
      <w:proofErr w:type="spellEnd"/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się z 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>„Klauzulą informacyjną dla Akcjonariuszy „Gamrat” S.A.”</w:t>
      </w: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zamieszczoną na stronie www.gamrat.pl i o każdej zmianie danych osobowych oraz o zmianie rachunku bankowego, wpisanych w niniejszej dyspozycji wypłaty dywidendy, niezwłocznie poinformuję Spółkę „Gamrat” S. A.</w:t>
      </w:r>
    </w:p>
    <w:bookmarkEnd w:id="2"/>
    <w:p w:rsidR="007E00EC" w:rsidRPr="008D6EA5" w:rsidRDefault="007E00EC" w:rsidP="007E00EC">
      <w:pPr>
        <w:pStyle w:val="Default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7E00EC" w:rsidRPr="008D6EA5" w:rsidRDefault="007E00EC" w:rsidP="007E00EC">
      <w:pPr>
        <w:pStyle w:val="Default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583B8E" w:rsidRPr="008D6EA5" w:rsidRDefault="00583B8E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  <w:t>__</w:t>
      </w:r>
      <w:r w:rsidR="0035109D" w:rsidRPr="008D6EA5">
        <w:rPr>
          <w:rFonts w:ascii="Garamond" w:hAnsi="Garamond"/>
          <w:color w:val="000000" w:themeColor="text1"/>
          <w:sz w:val="22"/>
          <w:szCs w:val="22"/>
        </w:rPr>
        <w:t>_</w:t>
      </w:r>
      <w:r w:rsidRPr="008D6EA5">
        <w:rPr>
          <w:rFonts w:ascii="Garamond" w:hAnsi="Garamond"/>
          <w:color w:val="000000" w:themeColor="text1"/>
          <w:sz w:val="22"/>
          <w:szCs w:val="22"/>
        </w:rPr>
        <w:t>______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  <w:t>_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-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t xml:space="preserve"> __</w:t>
      </w:r>
      <w:r w:rsidRPr="008D6EA5">
        <w:rPr>
          <w:rFonts w:ascii="Garamond" w:hAnsi="Garamond"/>
          <w:color w:val="000000" w:themeColor="text1"/>
          <w:sz w:val="22"/>
          <w:szCs w:val="22"/>
        </w:rPr>
        <w:t>____________________</w:t>
      </w:r>
    </w:p>
    <w:p w:rsidR="0060690A" w:rsidRPr="008D6EA5" w:rsidRDefault="00DE56CF" w:rsidP="004F1092">
      <w:pPr>
        <w:spacing w:after="0"/>
        <w:rPr>
          <w:rFonts w:ascii="Garamond" w:hAnsi="Garamond"/>
          <w:color w:val="000000" w:themeColor="text1"/>
        </w:rPr>
      </w:pPr>
      <w:r w:rsidRPr="008D6EA5">
        <w:rPr>
          <w:rFonts w:ascii="Garamond" w:hAnsi="Garamond"/>
          <w:color w:val="000000" w:themeColor="text1"/>
        </w:rPr>
        <w:t xml:space="preserve">                                                                                              (data</w:t>
      </w:r>
      <w:r w:rsidR="00313605" w:rsidRPr="008D6EA5">
        <w:rPr>
          <w:rFonts w:ascii="Garamond" w:hAnsi="Garamond"/>
          <w:color w:val="000000" w:themeColor="text1"/>
        </w:rPr>
        <w:t xml:space="preserve">)  </w:t>
      </w:r>
      <w:r w:rsidRPr="008D6EA5">
        <w:rPr>
          <w:rFonts w:ascii="Garamond" w:hAnsi="Garamond"/>
          <w:color w:val="000000" w:themeColor="text1"/>
        </w:rPr>
        <w:t xml:space="preserve"> </w:t>
      </w:r>
      <w:r w:rsidR="00313605" w:rsidRPr="008D6EA5">
        <w:rPr>
          <w:rFonts w:ascii="Garamond" w:hAnsi="Garamond"/>
          <w:color w:val="000000" w:themeColor="text1"/>
        </w:rPr>
        <w:t xml:space="preserve">       </w:t>
      </w:r>
      <w:r w:rsidRPr="008D6EA5">
        <w:rPr>
          <w:rFonts w:ascii="Garamond" w:hAnsi="Garamond"/>
          <w:color w:val="000000" w:themeColor="text1"/>
        </w:rPr>
        <w:t xml:space="preserve"> </w:t>
      </w:r>
      <w:r w:rsidR="00313605" w:rsidRPr="008D6EA5">
        <w:rPr>
          <w:rFonts w:ascii="Garamond" w:hAnsi="Garamond"/>
          <w:color w:val="000000" w:themeColor="text1"/>
        </w:rPr>
        <w:t xml:space="preserve">        (</w:t>
      </w:r>
      <w:r w:rsidRPr="008D6EA5">
        <w:rPr>
          <w:rFonts w:ascii="Garamond" w:hAnsi="Garamond"/>
          <w:color w:val="000000" w:themeColor="text1"/>
        </w:rPr>
        <w:t xml:space="preserve">czytelny podpis) </w:t>
      </w:r>
    </w:p>
    <w:sectPr w:rsidR="0060690A" w:rsidRPr="008D6EA5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150"/>
    <w:multiLevelType w:val="hybridMultilevel"/>
    <w:tmpl w:val="A98272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2275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0"/>
    <w:rsid w:val="000027D9"/>
    <w:rsid w:val="00045862"/>
    <w:rsid w:val="000C58FB"/>
    <w:rsid w:val="00147C92"/>
    <w:rsid w:val="00217972"/>
    <w:rsid w:val="00256F42"/>
    <w:rsid w:val="00313605"/>
    <w:rsid w:val="003206D8"/>
    <w:rsid w:val="0035109D"/>
    <w:rsid w:val="003E510E"/>
    <w:rsid w:val="004F1092"/>
    <w:rsid w:val="00583B8E"/>
    <w:rsid w:val="005B5065"/>
    <w:rsid w:val="0060690A"/>
    <w:rsid w:val="00606A23"/>
    <w:rsid w:val="0061371B"/>
    <w:rsid w:val="00625EBD"/>
    <w:rsid w:val="006E7D8B"/>
    <w:rsid w:val="00751C3D"/>
    <w:rsid w:val="00754E19"/>
    <w:rsid w:val="007A0783"/>
    <w:rsid w:val="007E00EC"/>
    <w:rsid w:val="008253BD"/>
    <w:rsid w:val="008477EA"/>
    <w:rsid w:val="008A4C63"/>
    <w:rsid w:val="008D6EA5"/>
    <w:rsid w:val="0094694C"/>
    <w:rsid w:val="009472AE"/>
    <w:rsid w:val="00956C08"/>
    <w:rsid w:val="00A367B6"/>
    <w:rsid w:val="00A571F3"/>
    <w:rsid w:val="00BA0ADC"/>
    <w:rsid w:val="00C277EB"/>
    <w:rsid w:val="00C47069"/>
    <w:rsid w:val="00C52A7E"/>
    <w:rsid w:val="00C804D8"/>
    <w:rsid w:val="00D32724"/>
    <w:rsid w:val="00D539F0"/>
    <w:rsid w:val="00D97932"/>
    <w:rsid w:val="00DE56CF"/>
    <w:rsid w:val="00DF1AA5"/>
    <w:rsid w:val="00E56EB0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0741"/>
  <w15:docId w15:val="{EEB11420-A2FC-4BDA-A92D-8573AC8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Tomasik</dc:creator>
  <cp:lastModifiedBy>Paweł Tomasik</cp:lastModifiedBy>
  <cp:revision>9</cp:revision>
  <cp:lastPrinted>2019-05-13T11:01:00Z</cp:lastPrinted>
  <dcterms:created xsi:type="dcterms:W3CDTF">2019-05-10T11:43:00Z</dcterms:created>
  <dcterms:modified xsi:type="dcterms:W3CDTF">2020-06-03T06:39:00Z</dcterms:modified>
</cp:coreProperties>
</file>