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A1A8F" w14:textId="4EF5F930" w:rsidR="000C46DA" w:rsidRDefault="000C46DA" w:rsidP="000C46DA">
      <w:pPr>
        <w:rPr>
          <w:rFonts w:ascii="Arial Black" w:hAnsi="Arial Black" w:cs="Arial"/>
          <w:b/>
          <w:noProof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1" layoutInCell="1" allowOverlap="1" wp14:anchorId="73E77F36" wp14:editId="41F33619">
            <wp:simplePos x="0" y="0"/>
            <wp:positionH relativeFrom="margin">
              <wp:posOffset>1595755</wp:posOffset>
            </wp:positionH>
            <wp:positionV relativeFrom="page">
              <wp:posOffset>647700</wp:posOffset>
            </wp:positionV>
            <wp:extent cx="2852420" cy="438150"/>
            <wp:effectExtent l="0" t="0" r="0" b="0"/>
            <wp:wrapNone/>
            <wp:docPr id="45" name="Grafika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rcRect l="-2614" t="-1" r="65386" b="51804"/>
                    <a:stretch/>
                  </pic:blipFill>
                  <pic:spPr bwMode="auto">
                    <a:xfrm>
                      <a:off x="0" y="0"/>
                      <a:ext cx="2852420" cy="438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010C3F" w14:textId="77777777" w:rsidR="00AD6C9C" w:rsidRDefault="00AD6C9C" w:rsidP="00AD6C9C">
      <w:pPr>
        <w:spacing w:line="276" w:lineRule="auto"/>
        <w:jc w:val="both"/>
        <w:rPr>
          <w:sz w:val="20"/>
          <w:szCs w:val="20"/>
        </w:rPr>
      </w:pPr>
    </w:p>
    <w:p w14:paraId="33F9DA9C" w14:textId="30E8259A" w:rsidR="000C46DA" w:rsidRDefault="000C46DA" w:rsidP="00AD6C9C">
      <w:pPr>
        <w:spacing w:line="276" w:lineRule="auto"/>
        <w:jc w:val="both"/>
        <w:rPr>
          <w:sz w:val="20"/>
          <w:szCs w:val="20"/>
        </w:rPr>
      </w:pPr>
      <w:r w:rsidRPr="00AD6C9C">
        <w:rPr>
          <w:sz w:val="20"/>
          <w:szCs w:val="20"/>
        </w:rPr>
        <w:t>GAMRAT Spółka Akcyjna</w:t>
      </w:r>
      <w:r w:rsidRPr="00260D4F">
        <w:rPr>
          <w:sz w:val="20"/>
          <w:szCs w:val="20"/>
        </w:rPr>
        <w:t xml:space="preserve"> jest producentem najwyższej jakości materiałów budowlanych z polichlorku winylu oraz polietylenu, przeznaczonych głównie na potrzeby budownictwa infrastrukturalnego oraz użyteczności publicznej. </w:t>
      </w:r>
      <w:r w:rsidR="00AD6C9C">
        <w:rPr>
          <w:sz w:val="20"/>
          <w:szCs w:val="20"/>
        </w:rPr>
        <w:t xml:space="preserve">85 - </w:t>
      </w:r>
      <w:r w:rsidRPr="00260D4F">
        <w:rPr>
          <w:sz w:val="20"/>
          <w:szCs w:val="20"/>
        </w:rPr>
        <w:t>le</w:t>
      </w:r>
      <w:r>
        <w:rPr>
          <w:sz w:val="20"/>
          <w:szCs w:val="20"/>
        </w:rPr>
        <w:t xml:space="preserve">tnia działalność nauczyła nas, </w:t>
      </w:r>
      <w:r w:rsidRPr="00260D4F">
        <w:rPr>
          <w:sz w:val="20"/>
          <w:szCs w:val="20"/>
        </w:rPr>
        <w:t xml:space="preserve">że nie wystarczy być – należy przede wszystkim daleko patrzeć </w:t>
      </w:r>
      <w:r w:rsidR="008D280D">
        <w:rPr>
          <w:sz w:val="20"/>
          <w:szCs w:val="20"/>
        </w:rPr>
        <w:t xml:space="preserve">   </w:t>
      </w:r>
      <w:r w:rsidRPr="00260D4F">
        <w:rPr>
          <w:sz w:val="20"/>
          <w:szCs w:val="20"/>
        </w:rPr>
        <w:t>i wysoko mierzyć.</w:t>
      </w:r>
    </w:p>
    <w:p w14:paraId="7B417807" w14:textId="77777777" w:rsidR="00AD6C9C" w:rsidRPr="00AD6C9C" w:rsidRDefault="00AD6C9C" w:rsidP="00AD6C9C">
      <w:pPr>
        <w:spacing w:line="276" w:lineRule="auto"/>
        <w:jc w:val="both"/>
        <w:rPr>
          <w:sz w:val="16"/>
          <w:szCs w:val="16"/>
        </w:rPr>
      </w:pPr>
    </w:p>
    <w:p w14:paraId="1344537D" w14:textId="77777777" w:rsidR="000C46DA" w:rsidRPr="00260D4F" w:rsidRDefault="000C46DA" w:rsidP="000C46DA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P</w:t>
      </w:r>
      <w:r w:rsidRPr="004B060E">
        <w:rPr>
          <w:sz w:val="22"/>
          <w:szCs w:val="22"/>
        </w:rPr>
        <w:t xml:space="preserve">oszukujemy </w:t>
      </w:r>
      <w:r>
        <w:rPr>
          <w:sz w:val="22"/>
          <w:szCs w:val="22"/>
        </w:rPr>
        <w:t xml:space="preserve">kompetentnej </w:t>
      </w:r>
      <w:r w:rsidRPr="004B060E">
        <w:rPr>
          <w:sz w:val="22"/>
          <w:szCs w:val="22"/>
        </w:rPr>
        <w:t>osoby na stanowisko:</w:t>
      </w:r>
    </w:p>
    <w:p w14:paraId="1BFAD539" w14:textId="77777777" w:rsidR="000014D0" w:rsidRDefault="000014D0" w:rsidP="000014D0">
      <w:pPr>
        <w:spacing w:line="276" w:lineRule="auto"/>
        <w:jc w:val="center"/>
        <w:rPr>
          <w:rFonts w:ascii="Arial Narrow" w:hAnsi="Arial Narrow" w:cs="Arial"/>
          <w:b/>
          <w:i/>
          <w:color w:val="17365D" w:themeColor="text2" w:themeShade="BF"/>
          <w:sz w:val="40"/>
          <w:szCs w:val="40"/>
        </w:rPr>
      </w:pPr>
      <w:r>
        <w:rPr>
          <w:rFonts w:ascii="Arial Narrow" w:hAnsi="Arial Narrow" w:cs="Arial"/>
          <w:b/>
          <w:i/>
          <w:color w:val="17365D" w:themeColor="text2" w:themeShade="BF"/>
          <w:sz w:val="40"/>
          <w:szCs w:val="40"/>
        </w:rPr>
        <w:t xml:space="preserve">Specjalista ds. eksportu </w:t>
      </w:r>
    </w:p>
    <w:p w14:paraId="00D2AC4D" w14:textId="77777777" w:rsidR="000014D0" w:rsidRDefault="000014D0" w:rsidP="000014D0">
      <w:pPr>
        <w:spacing w:line="276" w:lineRule="auto"/>
        <w:jc w:val="center"/>
      </w:pPr>
      <w:r w:rsidRPr="002B6313">
        <w:t>Miejsce pracy: Jasło</w:t>
      </w:r>
    </w:p>
    <w:p w14:paraId="2D28A91E" w14:textId="77777777" w:rsidR="000014D0" w:rsidRPr="002B6313" w:rsidRDefault="000014D0" w:rsidP="000014D0">
      <w:pPr>
        <w:spacing w:line="276" w:lineRule="auto"/>
        <w:jc w:val="center"/>
      </w:pPr>
    </w:p>
    <w:p w14:paraId="0BEC9EA6" w14:textId="77777777" w:rsidR="000014D0" w:rsidRPr="00223656" w:rsidRDefault="000014D0" w:rsidP="000014D0">
      <w:pPr>
        <w:suppressAutoHyphens w:val="0"/>
        <w:spacing w:line="276" w:lineRule="auto"/>
        <w:contextualSpacing/>
        <w:jc w:val="both"/>
        <w:rPr>
          <w:rFonts w:ascii="Calibri" w:eastAsia="Calibri" w:hAnsi="Calibri"/>
          <w:b/>
          <w:lang w:eastAsia="en-US"/>
        </w:rPr>
      </w:pPr>
      <w:r w:rsidRPr="00223656">
        <w:rPr>
          <w:rFonts w:asciiTheme="minorHAnsi" w:hAnsiTheme="minorHAnsi" w:cstheme="minorHAnsi"/>
          <w:b/>
          <w:color w:val="1F497D" w:themeColor="text2"/>
        </w:rPr>
        <w:t>Zakres obowiązków:</w:t>
      </w:r>
    </w:p>
    <w:p w14:paraId="0F8EEE82" w14:textId="77777777" w:rsidR="000014D0" w:rsidRPr="002B6313" w:rsidRDefault="000014D0" w:rsidP="000014D0">
      <w:pPr>
        <w:numPr>
          <w:ilvl w:val="0"/>
          <w:numId w:val="16"/>
        </w:numPr>
        <w:suppressAutoHyphens w:val="0"/>
        <w:spacing w:after="60"/>
        <w:ind w:firstLine="284"/>
        <w:jc w:val="both"/>
        <w:rPr>
          <w:rFonts w:asciiTheme="minorHAnsi" w:hAnsiTheme="minorHAnsi" w:cs="Arial"/>
          <w:sz w:val="22"/>
          <w:szCs w:val="22"/>
        </w:rPr>
      </w:pPr>
      <w:r w:rsidRPr="002B6313">
        <w:rPr>
          <w:rFonts w:asciiTheme="minorHAnsi" w:hAnsiTheme="minorHAnsi" w:cs="Arial"/>
          <w:sz w:val="22"/>
          <w:szCs w:val="22"/>
        </w:rPr>
        <w:t>Obsługa klientów eksportowych w zakresie przyjmowania i realizacji zamówień</w:t>
      </w:r>
    </w:p>
    <w:p w14:paraId="7960A2CA" w14:textId="77777777" w:rsidR="000014D0" w:rsidRPr="002B6313" w:rsidRDefault="000014D0" w:rsidP="000014D0">
      <w:pPr>
        <w:numPr>
          <w:ilvl w:val="0"/>
          <w:numId w:val="16"/>
        </w:numPr>
        <w:suppressAutoHyphens w:val="0"/>
        <w:spacing w:after="60"/>
        <w:ind w:left="709" w:hanging="198"/>
        <w:jc w:val="both"/>
        <w:rPr>
          <w:rFonts w:asciiTheme="minorHAnsi" w:hAnsiTheme="minorHAnsi" w:cs="Arial"/>
          <w:sz w:val="22"/>
          <w:szCs w:val="22"/>
        </w:rPr>
      </w:pPr>
      <w:r w:rsidRPr="002B6313">
        <w:rPr>
          <w:rFonts w:asciiTheme="minorHAnsi" w:hAnsiTheme="minorHAnsi" w:cs="Arial"/>
          <w:sz w:val="22"/>
          <w:szCs w:val="22"/>
        </w:rPr>
        <w:t>Przygotowywanie umów z klientami zagranicznymi i kompletowanie dokumentów</w:t>
      </w:r>
    </w:p>
    <w:p w14:paraId="0B52125D" w14:textId="77777777" w:rsidR="000014D0" w:rsidRPr="002B6313" w:rsidRDefault="000014D0" w:rsidP="000014D0">
      <w:pPr>
        <w:numPr>
          <w:ilvl w:val="0"/>
          <w:numId w:val="16"/>
        </w:numPr>
        <w:suppressAutoHyphens w:val="0"/>
        <w:spacing w:after="60"/>
        <w:ind w:firstLine="284"/>
        <w:jc w:val="both"/>
        <w:rPr>
          <w:rFonts w:asciiTheme="minorHAnsi" w:hAnsiTheme="minorHAnsi" w:cs="Arial"/>
          <w:sz w:val="22"/>
          <w:szCs w:val="22"/>
        </w:rPr>
      </w:pPr>
      <w:r w:rsidRPr="002B6313">
        <w:rPr>
          <w:rFonts w:asciiTheme="minorHAnsi" w:hAnsiTheme="minorHAnsi" w:cs="Arial"/>
          <w:sz w:val="22"/>
          <w:szCs w:val="22"/>
        </w:rPr>
        <w:t>Prowadzenie spraw i dokumentacji związanych z bieżącą działalnością Działu Eksportu</w:t>
      </w:r>
    </w:p>
    <w:p w14:paraId="6697361A" w14:textId="77777777" w:rsidR="000014D0" w:rsidRPr="002B6313" w:rsidRDefault="000014D0" w:rsidP="000014D0">
      <w:pPr>
        <w:numPr>
          <w:ilvl w:val="0"/>
          <w:numId w:val="16"/>
        </w:numPr>
        <w:suppressAutoHyphens w:val="0"/>
        <w:spacing w:after="60"/>
        <w:ind w:firstLine="284"/>
        <w:jc w:val="both"/>
        <w:rPr>
          <w:rFonts w:asciiTheme="minorHAnsi" w:hAnsiTheme="minorHAnsi" w:cs="Arial"/>
          <w:sz w:val="22"/>
          <w:szCs w:val="22"/>
        </w:rPr>
      </w:pPr>
      <w:r w:rsidRPr="002B6313">
        <w:rPr>
          <w:rFonts w:asciiTheme="minorHAnsi" w:hAnsiTheme="minorHAnsi" w:cs="Arial"/>
          <w:sz w:val="22"/>
          <w:szCs w:val="22"/>
        </w:rPr>
        <w:t>Prowadzenie i nadzór nad dokumentami Systemu Zarządzania Jakością</w:t>
      </w:r>
    </w:p>
    <w:p w14:paraId="520365C0" w14:textId="77777777" w:rsidR="000014D0" w:rsidRPr="002B6313" w:rsidRDefault="000014D0" w:rsidP="000014D0">
      <w:pPr>
        <w:numPr>
          <w:ilvl w:val="0"/>
          <w:numId w:val="16"/>
        </w:numPr>
        <w:suppressAutoHyphens w:val="0"/>
        <w:spacing w:after="60"/>
        <w:ind w:left="709" w:hanging="198"/>
        <w:jc w:val="both"/>
        <w:rPr>
          <w:rFonts w:asciiTheme="minorHAnsi" w:hAnsiTheme="minorHAnsi" w:cs="Arial"/>
          <w:sz w:val="22"/>
          <w:szCs w:val="22"/>
        </w:rPr>
      </w:pPr>
      <w:r w:rsidRPr="002B6313">
        <w:rPr>
          <w:rFonts w:asciiTheme="minorHAnsi" w:hAnsiTheme="minorHAnsi" w:cs="Arial"/>
          <w:sz w:val="22"/>
          <w:szCs w:val="22"/>
        </w:rPr>
        <w:t>Przygotowywanie oraz nadzór nad dokumentami wychodzącymi i przychodzącymi z zewnątrz do Działu Eksportu</w:t>
      </w:r>
    </w:p>
    <w:p w14:paraId="67635C93" w14:textId="77777777" w:rsidR="000014D0" w:rsidRPr="002B6313" w:rsidRDefault="000014D0" w:rsidP="000014D0">
      <w:pPr>
        <w:numPr>
          <w:ilvl w:val="0"/>
          <w:numId w:val="16"/>
        </w:numPr>
        <w:suppressAutoHyphens w:val="0"/>
        <w:spacing w:after="60"/>
        <w:ind w:left="709" w:hanging="198"/>
        <w:jc w:val="both"/>
        <w:rPr>
          <w:rFonts w:asciiTheme="minorHAnsi" w:hAnsiTheme="minorHAnsi" w:cs="Arial"/>
          <w:sz w:val="22"/>
          <w:szCs w:val="22"/>
        </w:rPr>
      </w:pPr>
      <w:r w:rsidRPr="002B6313">
        <w:rPr>
          <w:rFonts w:asciiTheme="minorHAnsi" w:hAnsiTheme="minorHAnsi" w:cs="Arial"/>
          <w:sz w:val="22"/>
          <w:szCs w:val="22"/>
        </w:rPr>
        <w:t>Przygotowywanie na potrzeby innych działów odpowiednich dokumentów niezbędnych dla funkcjonowania Spółki</w:t>
      </w:r>
    </w:p>
    <w:p w14:paraId="69E36DD5" w14:textId="77777777" w:rsidR="000014D0" w:rsidRPr="002B6313" w:rsidRDefault="000014D0" w:rsidP="000014D0">
      <w:pPr>
        <w:numPr>
          <w:ilvl w:val="0"/>
          <w:numId w:val="16"/>
        </w:numPr>
        <w:suppressAutoHyphens w:val="0"/>
        <w:spacing w:after="60"/>
        <w:ind w:left="709" w:hanging="198"/>
        <w:jc w:val="both"/>
        <w:rPr>
          <w:rFonts w:asciiTheme="minorHAnsi" w:hAnsiTheme="minorHAnsi" w:cs="Arial"/>
          <w:sz w:val="22"/>
          <w:szCs w:val="22"/>
        </w:rPr>
      </w:pPr>
      <w:r w:rsidRPr="002B6313">
        <w:rPr>
          <w:rFonts w:asciiTheme="minorHAnsi" w:hAnsiTheme="minorHAnsi" w:cs="Arial"/>
          <w:sz w:val="22"/>
          <w:szCs w:val="22"/>
        </w:rPr>
        <w:t>Poszukiwanie nowych klientów</w:t>
      </w:r>
      <w:r>
        <w:rPr>
          <w:rFonts w:asciiTheme="minorHAnsi" w:hAnsiTheme="minorHAnsi" w:cs="Arial"/>
          <w:sz w:val="22"/>
          <w:szCs w:val="22"/>
        </w:rPr>
        <w:t>, nawiązywanie i utrzymywanie relacji handlowych z klientami</w:t>
      </w:r>
    </w:p>
    <w:p w14:paraId="54F97CF0" w14:textId="77777777" w:rsidR="000014D0" w:rsidRPr="002B6313" w:rsidRDefault="000014D0" w:rsidP="000014D0">
      <w:pPr>
        <w:suppressAutoHyphens w:val="0"/>
        <w:autoSpaceDE w:val="0"/>
        <w:autoSpaceDN w:val="0"/>
        <w:ind w:left="720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</w:p>
    <w:p w14:paraId="023AE6FF" w14:textId="77777777" w:rsidR="000014D0" w:rsidRPr="002B6313" w:rsidRDefault="000014D0" w:rsidP="000014D0">
      <w:pPr>
        <w:jc w:val="both"/>
        <w:rPr>
          <w:rFonts w:asciiTheme="minorHAnsi" w:hAnsiTheme="minorHAnsi"/>
          <w:b/>
          <w:color w:val="1F497D" w:themeColor="text2"/>
          <w:sz w:val="28"/>
          <w:szCs w:val="28"/>
        </w:rPr>
      </w:pPr>
      <w:r>
        <w:rPr>
          <w:rFonts w:asciiTheme="minorHAnsi" w:hAnsiTheme="minorHAnsi"/>
          <w:b/>
          <w:color w:val="1F497D" w:themeColor="text2"/>
          <w:sz w:val="28"/>
          <w:szCs w:val="28"/>
        </w:rPr>
        <w:t>Wymagane kwalifikacje:</w:t>
      </w:r>
    </w:p>
    <w:p w14:paraId="28BC7604" w14:textId="77777777" w:rsidR="000014D0" w:rsidRPr="002B6313" w:rsidRDefault="000014D0" w:rsidP="000014D0">
      <w:pPr>
        <w:numPr>
          <w:ilvl w:val="0"/>
          <w:numId w:val="6"/>
        </w:numPr>
        <w:suppressAutoHyphens w:val="0"/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Z</w:t>
      </w:r>
      <w:r w:rsidRPr="002B6313">
        <w:rPr>
          <w:rFonts w:ascii="Calibri" w:eastAsia="Calibri" w:hAnsi="Calibri"/>
          <w:sz w:val="22"/>
          <w:szCs w:val="22"/>
          <w:lang w:eastAsia="en-US"/>
        </w:rPr>
        <w:t xml:space="preserve">najomość </w:t>
      </w:r>
      <w:r>
        <w:rPr>
          <w:rFonts w:ascii="Calibri" w:eastAsia="Calibri" w:hAnsi="Calibri"/>
          <w:sz w:val="22"/>
          <w:szCs w:val="22"/>
          <w:lang w:eastAsia="en-US"/>
        </w:rPr>
        <w:t xml:space="preserve">języka angielskiego lub </w:t>
      </w:r>
      <w:r w:rsidRPr="002B6313">
        <w:rPr>
          <w:rFonts w:ascii="Calibri" w:eastAsia="Calibri" w:hAnsi="Calibri"/>
          <w:sz w:val="22"/>
          <w:szCs w:val="22"/>
          <w:lang w:eastAsia="en-US"/>
        </w:rPr>
        <w:t xml:space="preserve">języka </w:t>
      </w:r>
      <w:r>
        <w:rPr>
          <w:rFonts w:ascii="Calibri" w:eastAsia="Calibri" w:hAnsi="Calibri"/>
          <w:sz w:val="22"/>
          <w:szCs w:val="22"/>
          <w:lang w:eastAsia="en-US"/>
        </w:rPr>
        <w:t>rosyjskiego</w:t>
      </w:r>
    </w:p>
    <w:p w14:paraId="610845D4" w14:textId="77777777" w:rsidR="000014D0" w:rsidRPr="002B6313" w:rsidRDefault="000014D0" w:rsidP="000014D0">
      <w:pPr>
        <w:numPr>
          <w:ilvl w:val="0"/>
          <w:numId w:val="6"/>
        </w:numPr>
        <w:suppressAutoHyphens w:val="0"/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B6313">
        <w:rPr>
          <w:rFonts w:ascii="Calibri" w:eastAsia="Calibri" w:hAnsi="Calibri"/>
          <w:sz w:val="22"/>
          <w:szCs w:val="22"/>
          <w:lang w:eastAsia="en-US"/>
        </w:rPr>
        <w:t xml:space="preserve">Wykształcenie </w:t>
      </w:r>
      <w:r>
        <w:rPr>
          <w:rFonts w:ascii="Calibri" w:eastAsia="Calibri" w:hAnsi="Calibri"/>
          <w:sz w:val="22"/>
          <w:szCs w:val="22"/>
          <w:lang w:eastAsia="en-US"/>
        </w:rPr>
        <w:t xml:space="preserve">średnie lub </w:t>
      </w:r>
      <w:r w:rsidRPr="002B6313">
        <w:rPr>
          <w:rFonts w:ascii="Calibri" w:eastAsia="Calibri" w:hAnsi="Calibri"/>
          <w:sz w:val="22"/>
          <w:szCs w:val="22"/>
          <w:lang w:eastAsia="en-US"/>
        </w:rPr>
        <w:t>wyższe</w:t>
      </w:r>
    </w:p>
    <w:p w14:paraId="156BC6B6" w14:textId="77777777" w:rsidR="000014D0" w:rsidRPr="002B6313" w:rsidRDefault="000014D0" w:rsidP="000014D0">
      <w:pPr>
        <w:numPr>
          <w:ilvl w:val="0"/>
          <w:numId w:val="6"/>
        </w:numPr>
        <w:suppressAutoHyphens w:val="0"/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B6313">
        <w:rPr>
          <w:rFonts w:ascii="Calibri" w:eastAsia="Calibri" w:hAnsi="Calibri"/>
          <w:sz w:val="22"/>
          <w:szCs w:val="22"/>
          <w:lang w:eastAsia="en-US"/>
        </w:rPr>
        <w:t>Znajomość obsługi Pakietu MS Office</w:t>
      </w:r>
    </w:p>
    <w:p w14:paraId="62B2EEC9" w14:textId="77777777" w:rsidR="000014D0" w:rsidRPr="002B6313" w:rsidRDefault="000014D0" w:rsidP="000014D0">
      <w:pPr>
        <w:numPr>
          <w:ilvl w:val="0"/>
          <w:numId w:val="6"/>
        </w:numPr>
        <w:suppressAutoHyphens w:val="0"/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B6313">
        <w:rPr>
          <w:rFonts w:ascii="Calibri" w:eastAsia="Calibri" w:hAnsi="Calibri"/>
          <w:sz w:val="22"/>
          <w:szCs w:val="22"/>
          <w:lang w:eastAsia="en-US"/>
        </w:rPr>
        <w:t>Bardzo dobra organizacja pracy</w:t>
      </w:r>
    </w:p>
    <w:p w14:paraId="057F777B" w14:textId="77777777" w:rsidR="000014D0" w:rsidRPr="002B6313" w:rsidRDefault="000014D0" w:rsidP="000014D0">
      <w:pPr>
        <w:numPr>
          <w:ilvl w:val="0"/>
          <w:numId w:val="6"/>
        </w:numPr>
        <w:suppressAutoHyphens w:val="0"/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B6313">
        <w:rPr>
          <w:rFonts w:ascii="Calibri" w:eastAsia="Calibri" w:hAnsi="Calibri"/>
          <w:sz w:val="22"/>
          <w:szCs w:val="22"/>
          <w:lang w:eastAsia="en-US"/>
        </w:rPr>
        <w:t>Zdolność analitycznego myślenia</w:t>
      </w:r>
    </w:p>
    <w:p w14:paraId="061750BA" w14:textId="77777777" w:rsidR="000014D0" w:rsidRDefault="000014D0" w:rsidP="000014D0">
      <w:pPr>
        <w:pStyle w:val="Akapitzlist"/>
        <w:ind w:left="0"/>
        <w:jc w:val="both"/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>Oferujemy:</w:t>
      </w:r>
    </w:p>
    <w:p w14:paraId="47809509" w14:textId="77777777" w:rsidR="000014D0" w:rsidRDefault="000014D0" w:rsidP="000014D0">
      <w:pPr>
        <w:pStyle w:val="Akapitzlist"/>
        <w:numPr>
          <w:ilvl w:val="0"/>
          <w:numId w:val="3"/>
        </w:numPr>
        <w:jc w:val="both"/>
      </w:pPr>
      <w:r>
        <w:t>Stabilne zatrudnienie na podstawie umowy o pracę</w:t>
      </w:r>
    </w:p>
    <w:p w14:paraId="2AE24D37" w14:textId="77777777" w:rsidR="000014D0" w:rsidRDefault="000014D0" w:rsidP="000014D0">
      <w:pPr>
        <w:pStyle w:val="Akapitzlist"/>
        <w:numPr>
          <w:ilvl w:val="0"/>
          <w:numId w:val="3"/>
        </w:numPr>
      </w:pPr>
      <w:r>
        <w:t>Benefity takie jak: możliwość skorzystania z świadczeń socjalnych, ubezpieczenia grupowe na życie, paczki mikołajowe dla dzieci itp.</w:t>
      </w:r>
    </w:p>
    <w:p w14:paraId="37EA37CC" w14:textId="23995E63" w:rsidR="00D67C5D" w:rsidRPr="00E83667" w:rsidRDefault="00D67C5D" w:rsidP="00E14CA5">
      <w:pPr>
        <w:jc w:val="both"/>
      </w:pPr>
      <w:r w:rsidRPr="00AD6C9C">
        <w:t xml:space="preserve">Zainteresowane osoby prosimy o nadsyłanie aplikacji na adres: </w:t>
      </w:r>
      <w:hyperlink r:id="rId10" w:history="1">
        <w:r w:rsidRPr="00AD6C9C">
          <w:rPr>
            <w:rStyle w:val="Hipercze"/>
          </w:rPr>
          <w:t>rekrutacja@gamrat.com.pl</w:t>
        </w:r>
      </w:hyperlink>
      <w:r w:rsidRPr="00AD6C9C">
        <w:t xml:space="preserve"> </w:t>
      </w:r>
    </w:p>
    <w:p w14:paraId="65F3E0FB" w14:textId="77777777" w:rsidR="00F6707C" w:rsidRDefault="00F6707C" w:rsidP="00F6707C">
      <w:pPr>
        <w:rPr>
          <w:rFonts w:ascii="Arial" w:hAnsi="Arial" w:cs="Arial"/>
          <w:b/>
          <w:sz w:val="20"/>
          <w:szCs w:val="20"/>
        </w:rPr>
      </w:pPr>
      <w:r w:rsidRPr="00260D4F">
        <w:rPr>
          <w:rFonts w:ascii="Arial" w:hAnsi="Arial" w:cs="Arial"/>
          <w:b/>
          <w:sz w:val="20"/>
          <w:szCs w:val="20"/>
        </w:rPr>
        <w:t>Skontaktujemy się tylko z wybranymi osobami.</w:t>
      </w:r>
    </w:p>
    <w:p w14:paraId="580AE482" w14:textId="77777777" w:rsidR="00F6707C" w:rsidRDefault="00F6707C" w:rsidP="00F6707C">
      <w:pPr>
        <w:rPr>
          <w:rFonts w:ascii="Arial" w:hAnsi="Arial" w:cs="Arial"/>
          <w:b/>
          <w:sz w:val="20"/>
          <w:szCs w:val="20"/>
        </w:rPr>
      </w:pPr>
    </w:p>
    <w:p w14:paraId="0C1342E8" w14:textId="3C000E8E" w:rsidR="00F6707C" w:rsidRPr="00AD6C9C" w:rsidRDefault="00F6707C" w:rsidP="00AD6C9C">
      <w:pPr>
        <w:jc w:val="both"/>
        <w:rPr>
          <w:sz w:val="22"/>
          <w:szCs w:val="22"/>
          <w:lang w:eastAsia="en-US"/>
        </w:rPr>
      </w:pPr>
      <w:r>
        <w:t xml:space="preserve">Administratorem danych osobowych kandydata do pracy jest GAMRAT S.A. z siedzibą w Jaśle przy ul. Adama Mickiewicza 108. Szczegółowa informacja na temat przetwarzania danych osobowych jest dostępna pod adresem: </w:t>
      </w:r>
      <w:hyperlink r:id="rId11" w:history="1">
        <w:r w:rsidRPr="006E1C9D">
          <w:rPr>
            <w:rStyle w:val="Hipercze"/>
          </w:rPr>
          <w:t>https://gamrat.pl/kariera/</w:t>
        </w:r>
      </w:hyperlink>
      <w:r>
        <w:t xml:space="preserve"> oraz w siedzibie Administratora.</w:t>
      </w:r>
    </w:p>
    <w:p w14:paraId="7A88B303" w14:textId="3E3FA082" w:rsidR="00F6707C" w:rsidRDefault="00F6707C" w:rsidP="00D67C5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Prosimy o zawarcie następujących klauzul w CV: </w:t>
      </w:r>
    </w:p>
    <w:p w14:paraId="1C4C03C9" w14:textId="693B3121" w:rsidR="00F6707C" w:rsidRPr="00AD6C9C" w:rsidRDefault="00F6707C" w:rsidP="00F6707C">
      <w:pPr>
        <w:pStyle w:val="Default"/>
        <w:jc w:val="both"/>
        <w:rPr>
          <w:i/>
          <w:iCs/>
          <w:sz w:val="23"/>
          <w:szCs w:val="23"/>
        </w:rPr>
      </w:pPr>
      <w:r>
        <w:rPr>
          <w:sz w:val="23"/>
          <w:szCs w:val="23"/>
        </w:rPr>
        <w:t xml:space="preserve">Wyrażam zgodę na przetwarzanie moich Danych Osobowych przez Administratora Danych w celu przeprowadzenia niniejszej rekrutacji. Zapoznałam/zapoznałem się z pouczeniem dotyczącym prawa dostępu do treści moich Danych Osobowych i możliwości ich poprawiania. </w:t>
      </w:r>
      <w:r>
        <w:rPr>
          <w:i/>
          <w:iCs/>
          <w:sz w:val="23"/>
          <w:szCs w:val="23"/>
        </w:rPr>
        <w:t xml:space="preserve">(Brak niniejszej zgody uniemożliwia wykorzystanie Pani/Pana danych osobowych w procesie rekrutacji). </w:t>
      </w:r>
    </w:p>
    <w:sectPr w:rsidR="00F6707C" w:rsidRPr="00AD6C9C" w:rsidSect="00BA7D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F12D2" w14:textId="77777777" w:rsidR="009E75B3" w:rsidRDefault="009E75B3" w:rsidP="003222A5">
      <w:r>
        <w:separator/>
      </w:r>
    </w:p>
  </w:endnote>
  <w:endnote w:type="continuationSeparator" w:id="0">
    <w:p w14:paraId="00835DD1" w14:textId="77777777" w:rsidR="009E75B3" w:rsidRDefault="009E75B3" w:rsidP="00322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DF0A8" w14:textId="77777777" w:rsidR="009E75B3" w:rsidRDefault="009E75B3" w:rsidP="003222A5">
      <w:r>
        <w:separator/>
      </w:r>
    </w:p>
  </w:footnote>
  <w:footnote w:type="continuationSeparator" w:id="0">
    <w:p w14:paraId="1A294FB6" w14:textId="77777777" w:rsidR="009E75B3" w:rsidRDefault="009E75B3" w:rsidP="00322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3605E"/>
    <w:multiLevelType w:val="hybridMultilevel"/>
    <w:tmpl w:val="60040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F52D9"/>
    <w:multiLevelType w:val="hybridMultilevel"/>
    <w:tmpl w:val="89C495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AD42A6"/>
    <w:multiLevelType w:val="hybridMultilevel"/>
    <w:tmpl w:val="15AE18E6"/>
    <w:lvl w:ilvl="0" w:tplc="121C1C1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06300"/>
    <w:multiLevelType w:val="hybridMultilevel"/>
    <w:tmpl w:val="906E3D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00BBF"/>
    <w:multiLevelType w:val="hybridMultilevel"/>
    <w:tmpl w:val="AB28C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955FF"/>
    <w:multiLevelType w:val="hybridMultilevel"/>
    <w:tmpl w:val="B9A8F8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B4A0C"/>
    <w:multiLevelType w:val="hybridMultilevel"/>
    <w:tmpl w:val="E28213C6"/>
    <w:lvl w:ilvl="0" w:tplc="04150001">
      <w:start w:val="1"/>
      <w:numFmt w:val="bullet"/>
      <w:lvlText w:val=""/>
      <w:lvlJc w:val="left"/>
      <w:pPr>
        <w:tabs>
          <w:tab w:val="num" w:pos="227"/>
        </w:tabs>
        <w:ind w:left="227" w:hanging="57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76321E"/>
    <w:multiLevelType w:val="hybridMultilevel"/>
    <w:tmpl w:val="F0D0E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5D77A6"/>
    <w:multiLevelType w:val="hybridMultilevel"/>
    <w:tmpl w:val="CB1EE0D6"/>
    <w:lvl w:ilvl="0" w:tplc="29F6264E">
      <w:start w:val="1"/>
      <w:numFmt w:val="decimal"/>
      <w:lvlText w:val="%1."/>
      <w:lvlJc w:val="right"/>
      <w:pPr>
        <w:tabs>
          <w:tab w:val="num" w:pos="227"/>
        </w:tabs>
        <w:ind w:left="227" w:hanging="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B02E1E"/>
    <w:multiLevelType w:val="hybridMultilevel"/>
    <w:tmpl w:val="EA6604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C775C1"/>
    <w:multiLevelType w:val="hybridMultilevel"/>
    <w:tmpl w:val="8A20931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2756798"/>
    <w:multiLevelType w:val="hybridMultilevel"/>
    <w:tmpl w:val="DE96E0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9EA0AF2"/>
    <w:multiLevelType w:val="hybridMultilevel"/>
    <w:tmpl w:val="510A7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A83975"/>
    <w:multiLevelType w:val="hybridMultilevel"/>
    <w:tmpl w:val="DB76C2D4"/>
    <w:lvl w:ilvl="0" w:tplc="AEA22B56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CF53FE"/>
    <w:multiLevelType w:val="hybridMultilevel"/>
    <w:tmpl w:val="08AE3FF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4F2FB9"/>
    <w:multiLevelType w:val="hybridMultilevel"/>
    <w:tmpl w:val="25CC4C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7176954">
    <w:abstractNumId w:val="10"/>
  </w:num>
  <w:num w:numId="2" w16cid:durableId="402798580">
    <w:abstractNumId w:val="5"/>
  </w:num>
  <w:num w:numId="3" w16cid:durableId="1907107289">
    <w:abstractNumId w:val="12"/>
  </w:num>
  <w:num w:numId="4" w16cid:durableId="71121292">
    <w:abstractNumId w:val="0"/>
  </w:num>
  <w:num w:numId="5" w16cid:durableId="891962046">
    <w:abstractNumId w:val="11"/>
  </w:num>
  <w:num w:numId="6" w16cid:durableId="1453943759">
    <w:abstractNumId w:val="15"/>
  </w:num>
  <w:num w:numId="7" w16cid:durableId="865411104">
    <w:abstractNumId w:val="4"/>
  </w:num>
  <w:num w:numId="8" w16cid:durableId="1553342233">
    <w:abstractNumId w:val="8"/>
  </w:num>
  <w:num w:numId="9" w16cid:durableId="1882938866">
    <w:abstractNumId w:val="2"/>
  </w:num>
  <w:num w:numId="10" w16cid:durableId="1353454165">
    <w:abstractNumId w:val="14"/>
  </w:num>
  <w:num w:numId="11" w16cid:durableId="442651492">
    <w:abstractNumId w:val="9"/>
  </w:num>
  <w:num w:numId="12" w16cid:durableId="507453508">
    <w:abstractNumId w:val="1"/>
  </w:num>
  <w:num w:numId="13" w16cid:durableId="1509367461">
    <w:abstractNumId w:val="13"/>
  </w:num>
  <w:num w:numId="14" w16cid:durableId="2004240451">
    <w:abstractNumId w:val="7"/>
  </w:num>
  <w:num w:numId="15" w16cid:durableId="1812944095">
    <w:abstractNumId w:val="3"/>
  </w:num>
  <w:num w:numId="16" w16cid:durableId="9538316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6EE"/>
    <w:rsid w:val="000014D0"/>
    <w:rsid w:val="000C46DA"/>
    <w:rsid w:val="000D22BD"/>
    <w:rsid w:val="001146FA"/>
    <w:rsid w:val="001666A4"/>
    <w:rsid w:val="0018778A"/>
    <w:rsid w:val="00194460"/>
    <w:rsid w:val="001A123B"/>
    <w:rsid w:val="00203C8E"/>
    <w:rsid w:val="00247D64"/>
    <w:rsid w:val="002510C8"/>
    <w:rsid w:val="00260D4F"/>
    <w:rsid w:val="002757DD"/>
    <w:rsid w:val="003222A5"/>
    <w:rsid w:val="00342ADB"/>
    <w:rsid w:val="003556DC"/>
    <w:rsid w:val="003B57B1"/>
    <w:rsid w:val="003C0F13"/>
    <w:rsid w:val="003E46D3"/>
    <w:rsid w:val="004118FC"/>
    <w:rsid w:val="004211BC"/>
    <w:rsid w:val="00437564"/>
    <w:rsid w:val="0049298A"/>
    <w:rsid w:val="00494C29"/>
    <w:rsid w:val="004C10AB"/>
    <w:rsid w:val="004C341C"/>
    <w:rsid w:val="004F7FC1"/>
    <w:rsid w:val="00514D09"/>
    <w:rsid w:val="005B5B17"/>
    <w:rsid w:val="00614E6E"/>
    <w:rsid w:val="00641424"/>
    <w:rsid w:val="0065786B"/>
    <w:rsid w:val="006D5288"/>
    <w:rsid w:val="00716217"/>
    <w:rsid w:val="00753E82"/>
    <w:rsid w:val="00761696"/>
    <w:rsid w:val="00817CE4"/>
    <w:rsid w:val="00844A2B"/>
    <w:rsid w:val="008D280D"/>
    <w:rsid w:val="00983392"/>
    <w:rsid w:val="00994CD9"/>
    <w:rsid w:val="009E75B3"/>
    <w:rsid w:val="00A24AFF"/>
    <w:rsid w:val="00A37E23"/>
    <w:rsid w:val="00A40DDD"/>
    <w:rsid w:val="00A54F59"/>
    <w:rsid w:val="00A63CA0"/>
    <w:rsid w:val="00AA46E0"/>
    <w:rsid w:val="00AD6C9C"/>
    <w:rsid w:val="00B130BC"/>
    <w:rsid w:val="00B14495"/>
    <w:rsid w:val="00B25AB9"/>
    <w:rsid w:val="00B30210"/>
    <w:rsid w:val="00B62365"/>
    <w:rsid w:val="00B6465D"/>
    <w:rsid w:val="00BA7D4F"/>
    <w:rsid w:val="00C73A41"/>
    <w:rsid w:val="00C91381"/>
    <w:rsid w:val="00C958E6"/>
    <w:rsid w:val="00CB0C81"/>
    <w:rsid w:val="00D02746"/>
    <w:rsid w:val="00D67C5D"/>
    <w:rsid w:val="00D83E21"/>
    <w:rsid w:val="00D85BC5"/>
    <w:rsid w:val="00D87712"/>
    <w:rsid w:val="00D916BF"/>
    <w:rsid w:val="00E14CA5"/>
    <w:rsid w:val="00E227C6"/>
    <w:rsid w:val="00E566EE"/>
    <w:rsid w:val="00E83667"/>
    <w:rsid w:val="00EA1986"/>
    <w:rsid w:val="00EA4D8E"/>
    <w:rsid w:val="00EB14DD"/>
    <w:rsid w:val="00EE7B12"/>
    <w:rsid w:val="00F45EB9"/>
    <w:rsid w:val="00F6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143CF"/>
  <w15:docId w15:val="{1BA20687-0962-4D89-B4E6-7542259D9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66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66E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66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66EE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0C46DA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C46DA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22A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22A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22A5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67C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amrat.pl/karier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ekrutacja@gamrat.com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28934-F476-4101-A552-485D4AB6F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Gamrat S.A.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Rzońca</dc:creator>
  <cp:lastModifiedBy>Barbara Kozak</cp:lastModifiedBy>
  <cp:revision>2</cp:revision>
  <cp:lastPrinted>2022-11-30T07:01:00Z</cp:lastPrinted>
  <dcterms:created xsi:type="dcterms:W3CDTF">2023-08-18T07:02:00Z</dcterms:created>
  <dcterms:modified xsi:type="dcterms:W3CDTF">2023-08-18T07:02:00Z</dcterms:modified>
</cp:coreProperties>
</file>